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DOMAIN | LESSON 16 OF 20 | BIOSTATISTICIAN</w:t>
      </w:r>
    </w:p>
    <w:p>
      <w:pPr>
        <w:pStyle w:val="Title"/>
        <w:spacing w:after="80"/>
      </w:pPr>
      <w:r>
        <w:t>What Could Fool Us Into the Wrong Conclusion?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could fool us into thinking we found the right cause, when we did not?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An operational definition makes speech scoring repeatable, while patient-reported outcomes capture effects clinician scores can miss.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Bias is directional design or measurement error; confounding mixes effects; each threat needs a matched safeguard.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crooked mirror and a hidden magnet distort results in different ways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problem changes the measurement itself?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adds another cause linked to both sides?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Would a larger sample fix either problem?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16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Name the direction and stage of each bias.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Draw the confounder linked to exposure and outcome.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Choose a safeguard that fits the threat.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Real studies can have many interacting biases and unmeasured confounders, not one visible mirror or magnet.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Red-team a speech study for selection, measurement, and confounding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Crooked mirror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Measurement bias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Missing participants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Selection and attrition bias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Hidden magnet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Confounder linked to exposure and outcome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16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EXP16-E1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Earlier-repair participants are more likely to receive care at high-volume centers with strong speech services.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Center resources could confound an observational comparison.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EXP16-E2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Assessors know each child's group and expect earlier repair to work.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Expectation could create directional measurement bias.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EXP16-E3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Follow-up is 92 percent in one group and 71 percent in the other, with access-related reasons.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Differential attrition could change the comparison.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adversarial methods reviewer before data lock. </w:t>
      </w:r>
      <w:r>
        <w:t>The team says a sample of 5,000 makes bias and confounding disappear.</w:t>
      </w:r>
    </w:p>
    <w:p>
      <w:pPr>
        <w:ind w:left="288"/>
      </w:pPr>
      <w:r>
        <w:rPr>
          <w:b/>
        </w:rPr>
        <w:t xml:space="preserve">A. </w:t>
      </w:r>
      <w:r>
        <w:t>Match each supplied threat with a design, measurement, or analysis safeguard.</w:t>
      </w:r>
    </w:p>
    <w:p>
      <w:pPr>
        <w:ind w:left="288"/>
      </w:pPr>
      <w:r>
        <w:rPr>
          <w:b/>
        </w:rPr>
        <w:t xml:space="preserve">B. </w:t>
      </w:r>
      <w:r>
        <w:t>Accept the claim because large samples remove systematic error.</w:t>
      </w:r>
    </w:p>
    <w:p>
      <w:pPr>
        <w:ind w:left="288"/>
      </w:pPr>
      <w:r>
        <w:rPr>
          <w:b/>
        </w:rPr>
        <w:t xml:space="preserve">C. </w:t>
      </w:r>
      <w:r>
        <w:t>List every possible bias without changing the protocol.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red-team response and propose one matched safeguard per evidence card.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reduce named threats. You may not claim adjustment removes all unmeasured bias or confounding.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EXP16-E1 + EXP16-E2.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16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Bias is directional design or measurement error; confounding mixes effects; each threat needs a matched safeguard.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can a large sample still be biased?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How is a confounder different from measurement bias?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bias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systematic error in how data is collected or interpreted that tilts results in one direction, making conclusions less accurate or unfair.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confounding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a hidden third factor influences both the suspected cause and the outcome, making a link look real when it may be misleading.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blinding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Keeping participants, researchers, or both unaware of who got which treatment so expectations cannot bias the results.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recall bias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study error where people with a condition remember past exposures differently than people without it, distorting the results.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surgeon-as-confounder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study bias where differences in patient outcomes come from which surgeon operated rather than from the treatment being tested.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answered today's question: bias, confounding, and weak blinding can all fool us. But even a careful single study can be a fluke or can disagree with the next study. How do we gather every study on a question and combine them into one trustworthy answer? We chase that next time.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Experimental Design Lesson 16: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