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6 OF 20 | FEEDING SPECIALIST</w:t>
      </w:r>
    </w:p>
    <w:p>
      <w:pPr>
        <w:pStyle w:val="Title"/>
        <w:spacing w:after="80"/>
      </w:pPr>
      <w:r>
        <w:t>Keeping Mateo Fed and Growing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Why can't Mateo feed like a baby without a cleft, and what can we change today so he grows?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Testing is most useful when the history and exam create a question the test can answer.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An open palate limits suction, so feeding support replaces suction with flow control and positioning.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straw with a side hole cannot hold suction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Where does air enter the damaged straw?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happens to pressure inside it?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How could you move liquid without relying on suction?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6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A sealed pathway is needed to build negative pressure.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A leak reduces suction even when effort increases.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Assisted flow can replace the missing pressure step.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Infant feeding uses coordinated sucking, swallowing, and breathing. The straw models only the pressure problem.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Replace missing suction with controlled assistance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Side hole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Open connection between mouth and nose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Lost suction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Difficulty creating intraoral negative pressure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Squeeze the container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Assisted-delivery bottle provides controlled milk flow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6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D06-E1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tires during feeding and cannot maintain suction on a standard bottle.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open palate is interfering with pressure generation.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D06-E2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Breathing is calm and oxygen level remains normal during the observed feed.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immediate problem is feeding mechanics rather than respiratory failure.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D06-E3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With an assisted-delivery bottle, upright position, and pauses, intake improves.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modified plan addresses the mechanism.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feeding specialist before discharge. </w:t>
      </w:r>
      <w:r>
        <w:t>Mateo must show a safe plan that his family can repeat at home.</w:t>
      </w:r>
    </w:p>
    <w:p>
      <w:pPr>
        <w:ind w:left="288"/>
      </w:pPr>
      <w:r>
        <w:rPr>
          <w:b/>
        </w:rPr>
        <w:t xml:space="preserve">A. </w:t>
      </w:r>
      <w:r>
        <w:t>Use an assisted-delivery bottle, upright position, paced squeezes, and weight follow-up</w:t>
      </w:r>
    </w:p>
    <w:p>
      <w:pPr>
        <w:ind w:left="288"/>
      </w:pPr>
      <w:r>
        <w:rPr>
          <w:b/>
        </w:rPr>
        <w:t xml:space="preserve">B. </w:t>
      </w:r>
      <w:r>
        <w:t>Use a standard bottle and feed faster</w:t>
      </w:r>
    </w:p>
    <w:p>
      <w:pPr>
        <w:ind w:left="288"/>
      </w:pPr>
      <w:r>
        <w:rPr>
          <w:b/>
        </w:rPr>
        <w:t xml:space="preserve">C. </w:t>
      </w:r>
      <w:r>
        <w:t>Stop oral feeding without first assessing safety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discharge plan and connect each part to the evidence and pressure model.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recommend the observed safe strategy. You may not assume every infant with a cleft has the same feeding ability.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D06-E1 + D06-E2 + D06-E3.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6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An open palate limits suction, so feeding support replaces suction with flow control and positioning.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pressure problem does an open palate create?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How does each part of the feeding plan solve that problem?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intraoral negative pressure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suction created inside the mouth that lets a baby latch and draw milk; a cleft palate can prevent this seal from forming.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suck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infant's ability to create suction with the lips and palate to draw milk, which a cleft can disrupt.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failure to thrive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Poor weight gain and growth in an infant or child, often because feeding is difficult or nutrition is not absorbed well.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compressible (assisted-delivery) bottle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soft squeezable feeding bottle that lets a caregiver push milk into the mouth of a baby who cannot create strong suction, such as one with a cleft.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upright positioning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Holding a baby in a more vertical posture during feeding so gravity helps keep milk out of the nose and airway.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answered today's question: Mateo can be fed with the right bottle and position. But most is not all. A few cleft babies struggle not just to eat but to breathe, especially when the jaw is small and the tongue falls back. When is a cleft an actual airway emergency?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6: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